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4A8E" w:rsidRDefault="00E34AB0">
      <w:pPr>
        <w:jc w:val="center"/>
      </w:pPr>
      <w:bookmarkStart w:id="0" w:name="_GoBack"/>
      <w:bookmarkEnd w:id="0"/>
      <w:r>
        <w:rPr>
          <w:sz w:val="36"/>
        </w:rPr>
        <w:t>Important -ISM’s- 30 Points</w:t>
      </w:r>
    </w:p>
    <w:p w:rsidR="00DB4A8E" w:rsidRDefault="00DB4A8E">
      <w:pPr>
        <w:jc w:val="center"/>
      </w:pPr>
    </w:p>
    <w:p w:rsidR="00DB4A8E" w:rsidRDefault="00E34AB0">
      <w:pPr>
        <w:numPr>
          <w:ilvl w:val="0"/>
          <w:numId w:val="1"/>
        </w:numPr>
        <w:ind w:hanging="360"/>
        <w:contextualSpacing/>
        <w:jc w:val="center"/>
        <w:rPr>
          <w:sz w:val="28"/>
        </w:rPr>
      </w:pPr>
      <w:r>
        <w:rPr>
          <w:sz w:val="28"/>
        </w:rPr>
        <w:t>Define the -ism</w:t>
      </w:r>
    </w:p>
    <w:p w:rsidR="00DB4A8E" w:rsidRDefault="00E34AB0">
      <w:pPr>
        <w:numPr>
          <w:ilvl w:val="0"/>
          <w:numId w:val="1"/>
        </w:numPr>
        <w:ind w:hanging="360"/>
        <w:contextualSpacing/>
        <w:jc w:val="center"/>
        <w:rPr>
          <w:sz w:val="28"/>
        </w:rPr>
      </w:pPr>
      <w:r>
        <w:rPr>
          <w:sz w:val="28"/>
        </w:rPr>
        <w:t>Relate it to one of the 9 units we covered in class and explain why it relates to that unit.</w:t>
      </w:r>
    </w:p>
    <w:p w:rsidR="00DB4A8E" w:rsidRDefault="00DB4A8E">
      <w:pPr>
        <w:jc w:val="center"/>
      </w:pPr>
    </w:p>
    <w:p w:rsidR="00DB4A8E" w:rsidRDefault="00E34AB0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Social Darwinism</w:t>
      </w:r>
    </w:p>
    <w:p w:rsidR="00DB4A8E" w:rsidRDefault="00E34AB0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Mercantilism</w:t>
      </w:r>
    </w:p>
    <w:p w:rsidR="00DB4A8E" w:rsidRDefault="00E34AB0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Imperialism</w:t>
      </w:r>
    </w:p>
    <w:p w:rsidR="00DB4A8E" w:rsidRDefault="00E34AB0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Republicanism</w:t>
      </w:r>
    </w:p>
    <w:p w:rsidR="00DB4A8E" w:rsidRDefault="00E34AB0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Nationalism</w:t>
      </w:r>
    </w:p>
    <w:p w:rsidR="00DB4A8E" w:rsidRDefault="00E34AB0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Federalism</w:t>
      </w:r>
    </w:p>
    <w:p w:rsidR="00DB4A8E" w:rsidRDefault="00E34AB0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Capitalism</w:t>
      </w:r>
    </w:p>
    <w:p w:rsidR="00DB4A8E" w:rsidRDefault="00E34AB0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Communism</w:t>
      </w:r>
    </w:p>
    <w:p w:rsidR="00DB4A8E" w:rsidRDefault="00E34AB0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Sectionalism</w:t>
      </w:r>
    </w:p>
    <w:p w:rsidR="00DB4A8E" w:rsidRDefault="00E34AB0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Progressivism</w:t>
      </w:r>
    </w:p>
    <w:p w:rsidR="00DB4A8E" w:rsidRDefault="00E34AB0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Isolationism</w:t>
      </w:r>
    </w:p>
    <w:p w:rsidR="00DB4A8E" w:rsidRDefault="00E34AB0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Realism</w:t>
      </w:r>
    </w:p>
    <w:p w:rsidR="00DB4A8E" w:rsidRDefault="00E34AB0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Naturalism</w:t>
      </w:r>
    </w:p>
    <w:p w:rsidR="00DB4A8E" w:rsidRDefault="00E34AB0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Puritanism</w:t>
      </w:r>
    </w:p>
    <w:p w:rsidR="00DB4A8E" w:rsidRDefault="00E34AB0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Idealism</w:t>
      </w:r>
    </w:p>
    <w:sectPr w:rsidR="00DB4A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810F2"/>
    <w:multiLevelType w:val="multilevel"/>
    <w:tmpl w:val="9B64D68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1514CD6"/>
    <w:multiLevelType w:val="multilevel"/>
    <w:tmpl w:val="C1A0C2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8E"/>
    <w:rsid w:val="00DB4A8E"/>
    <w:rsid w:val="00E3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44604-F157-44EE-9FA0-A3955DF1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Kenney</dc:creator>
  <cp:lastModifiedBy>Jessica Kenney</cp:lastModifiedBy>
  <cp:revision>2</cp:revision>
  <dcterms:created xsi:type="dcterms:W3CDTF">2015-04-30T14:37:00Z</dcterms:created>
  <dcterms:modified xsi:type="dcterms:W3CDTF">2015-04-30T14:37:00Z</dcterms:modified>
</cp:coreProperties>
</file>