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36C6" w:rsidRDefault="00A47D5E">
      <w:pPr>
        <w:jc w:val="center"/>
      </w:pPr>
      <w:bookmarkStart w:id="0" w:name="_GoBack"/>
      <w:bookmarkEnd w:id="0"/>
      <w:r>
        <w:rPr>
          <w:b/>
          <w:sz w:val="36"/>
          <w:u w:val="single"/>
        </w:rPr>
        <w:t>Units 4-6 Review- 115 Points</w:t>
      </w:r>
    </w:p>
    <w:p w:rsidR="007436C6" w:rsidRDefault="007436C6">
      <w:pPr>
        <w:jc w:val="center"/>
      </w:pPr>
    </w:p>
    <w:p w:rsidR="007436C6" w:rsidRDefault="00A47D5E">
      <w:pPr>
        <w:spacing w:line="331" w:lineRule="auto"/>
        <w:jc w:val="center"/>
      </w:pPr>
      <w:r>
        <w:rPr>
          <w:sz w:val="28"/>
          <w:u w:val="single"/>
        </w:rPr>
        <w:t>Historical Vocabulary- 25 Points:</w:t>
      </w:r>
    </w:p>
    <w:p w:rsidR="007436C6" w:rsidRDefault="00A47D5E">
      <w:pPr>
        <w:spacing w:line="331" w:lineRule="auto"/>
        <w:jc w:val="center"/>
      </w:pPr>
      <w:r>
        <w:rPr>
          <w:i/>
        </w:rPr>
        <w:t>Describe each term in historical context.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Alien and Sedition Acts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Virginia and Kentucky Resolutions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Populist Party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James Madison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Henry Clay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American System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Jacksonian Democracy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Bank of the United States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Indian Removal Act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Whigs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Labor unions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Manifest Destiny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Westward Expansion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Susan B. Anthony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Frederick Douglass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Fugitive Slave Law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Popular Sovereignty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Uncle Tom’s Cabin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Abraham Lincoln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John Brown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Jefferson Davis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Freedman’s Bureau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Ku Klux Klan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Jim Crow Laws</w:t>
      </w:r>
    </w:p>
    <w:p w:rsidR="007436C6" w:rsidRDefault="00A47D5E">
      <w:pPr>
        <w:numPr>
          <w:ilvl w:val="0"/>
          <w:numId w:val="2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Monopoly</w:t>
      </w:r>
    </w:p>
    <w:p w:rsidR="007436C6" w:rsidRDefault="007436C6">
      <w:pPr>
        <w:spacing w:line="331" w:lineRule="auto"/>
        <w:jc w:val="center"/>
      </w:pPr>
    </w:p>
    <w:p w:rsidR="007436C6" w:rsidRDefault="007436C6">
      <w:pPr>
        <w:spacing w:line="331" w:lineRule="auto"/>
        <w:jc w:val="center"/>
      </w:pPr>
    </w:p>
    <w:p w:rsidR="007436C6" w:rsidRDefault="007436C6">
      <w:pPr>
        <w:spacing w:line="331" w:lineRule="auto"/>
        <w:jc w:val="center"/>
      </w:pPr>
    </w:p>
    <w:p w:rsidR="007436C6" w:rsidRDefault="00A47D5E">
      <w:pPr>
        <w:spacing w:line="331" w:lineRule="auto"/>
        <w:jc w:val="center"/>
      </w:pPr>
      <w:r>
        <w:rPr>
          <w:sz w:val="28"/>
          <w:u w:val="single"/>
        </w:rPr>
        <w:t>Major Concepts- 10 Points:</w:t>
      </w:r>
    </w:p>
    <w:p w:rsidR="007436C6" w:rsidRDefault="00A47D5E">
      <w:pPr>
        <w:spacing w:line="331" w:lineRule="auto"/>
        <w:jc w:val="center"/>
      </w:pPr>
      <w:r>
        <w:rPr>
          <w:i/>
        </w:rPr>
        <w:t>Answer as if they were SAQ’s</w:t>
      </w:r>
    </w:p>
    <w:p w:rsidR="007436C6" w:rsidRDefault="00A47D5E">
      <w:pPr>
        <w:numPr>
          <w:ilvl w:val="0"/>
          <w:numId w:val="1"/>
        </w:numPr>
        <w:spacing w:line="331" w:lineRule="auto"/>
        <w:ind w:hanging="360"/>
        <w:contextualSpacing/>
        <w:rPr>
          <w:sz w:val="24"/>
        </w:rPr>
      </w:pPr>
      <w:r>
        <w:rPr>
          <w:color w:val="48382D"/>
          <w:sz w:val="24"/>
          <w:highlight w:val="white"/>
        </w:rPr>
        <w:lastRenderedPageBreak/>
        <w:t>How were the freedoms of southern blacks reduced politically, economically, and socially after the end of Reconstruction?</w:t>
      </w:r>
    </w:p>
    <w:p w:rsidR="007436C6" w:rsidRDefault="00A47D5E">
      <w:pPr>
        <w:numPr>
          <w:ilvl w:val="0"/>
          <w:numId w:val="1"/>
        </w:numPr>
        <w:spacing w:line="331" w:lineRule="auto"/>
        <w:ind w:hanging="360"/>
        <w:contextualSpacing/>
        <w:rPr>
          <w:color w:val="48382D"/>
          <w:sz w:val="24"/>
          <w:highlight w:val="white"/>
        </w:rPr>
      </w:pPr>
      <w:r>
        <w:rPr>
          <w:color w:val="48382D"/>
          <w:sz w:val="24"/>
          <w:highlight w:val="white"/>
        </w:rPr>
        <w:t>Why was the establishment of judicial r</w:t>
      </w:r>
      <w:r>
        <w:rPr>
          <w:color w:val="48382D"/>
          <w:sz w:val="24"/>
          <w:highlight w:val="white"/>
        </w:rPr>
        <w:t>eview so significant to the future of the United States?</w:t>
      </w:r>
    </w:p>
    <w:p w:rsidR="007436C6" w:rsidRDefault="00A47D5E">
      <w:pPr>
        <w:numPr>
          <w:ilvl w:val="0"/>
          <w:numId w:val="1"/>
        </w:numPr>
        <w:spacing w:line="331" w:lineRule="auto"/>
        <w:ind w:hanging="360"/>
        <w:contextualSpacing/>
        <w:rPr>
          <w:color w:val="48382D"/>
          <w:sz w:val="24"/>
          <w:highlight w:val="white"/>
        </w:rPr>
      </w:pPr>
      <w:r>
        <w:rPr>
          <w:color w:val="48382D"/>
          <w:sz w:val="24"/>
          <w:highlight w:val="white"/>
        </w:rPr>
        <w:t>Why was Andrew Jackson's presidency so controversial (MAKE SURE YOU KNOW HIS VIEWS ON THE BUS!!)?</w:t>
      </w:r>
    </w:p>
    <w:p w:rsidR="007436C6" w:rsidRDefault="00A47D5E">
      <w:pPr>
        <w:numPr>
          <w:ilvl w:val="0"/>
          <w:numId w:val="1"/>
        </w:numPr>
        <w:spacing w:line="331" w:lineRule="auto"/>
        <w:ind w:hanging="360"/>
        <w:contextualSpacing/>
        <w:rPr>
          <w:color w:val="48382D"/>
          <w:sz w:val="24"/>
          <w:highlight w:val="white"/>
        </w:rPr>
      </w:pPr>
      <w:r>
        <w:rPr>
          <w:color w:val="48382D"/>
          <w:sz w:val="24"/>
          <w:highlight w:val="white"/>
        </w:rPr>
        <w:t xml:space="preserve">What were the major terms of the Compromise of 1850? What was the significance of the Fugitive Slave </w:t>
      </w:r>
      <w:r>
        <w:rPr>
          <w:color w:val="48382D"/>
          <w:sz w:val="24"/>
          <w:highlight w:val="white"/>
        </w:rPr>
        <w:t>Law?</w:t>
      </w:r>
    </w:p>
    <w:p w:rsidR="007436C6" w:rsidRDefault="00A47D5E">
      <w:pPr>
        <w:numPr>
          <w:ilvl w:val="0"/>
          <w:numId w:val="1"/>
        </w:numPr>
        <w:spacing w:line="331" w:lineRule="auto"/>
        <w:ind w:hanging="360"/>
        <w:contextualSpacing/>
        <w:rPr>
          <w:color w:val="48382D"/>
          <w:sz w:val="24"/>
          <w:highlight w:val="white"/>
        </w:rPr>
      </w:pPr>
      <w:r>
        <w:rPr>
          <w:color w:val="48382D"/>
          <w:sz w:val="24"/>
          <w:highlight w:val="white"/>
        </w:rPr>
        <w:t>How did the shift to city life change the role of women?</w:t>
      </w:r>
    </w:p>
    <w:p w:rsidR="007436C6" w:rsidRDefault="00A47D5E">
      <w:pPr>
        <w:spacing w:line="331" w:lineRule="auto"/>
        <w:jc w:val="center"/>
      </w:pPr>
      <w:r>
        <w:rPr>
          <w:sz w:val="28"/>
          <w:u w:val="single"/>
        </w:rPr>
        <w:t>Debates- 20 Points:</w:t>
      </w:r>
    </w:p>
    <w:p w:rsidR="007436C6" w:rsidRDefault="00A47D5E">
      <w:pPr>
        <w:spacing w:line="331" w:lineRule="auto"/>
        <w:jc w:val="center"/>
      </w:pPr>
      <w:r>
        <w:rPr>
          <w:i/>
        </w:rPr>
        <w:t>Make a table organizing the arguments for both sides.</w:t>
      </w:r>
    </w:p>
    <w:p w:rsidR="007436C6" w:rsidRDefault="00A47D5E">
      <w:pPr>
        <w:numPr>
          <w:ilvl w:val="0"/>
          <w:numId w:val="5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North vs. South (social, political, economic, and environmental factors)</w:t>
      </w:r>
    </w:p>
    <w:p w:rsidR="007436C6" w:rsidRDefault="00A47D5E">
      <w:pPr>
        <w:numPr>
          <w:ilvl w:val="0"/>
          <w:numId w:val="5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Labor Unions vs. Big Business (give examples)</w:t>
      </w:r>
    </w:p>
    <w:p w:rsidR="007436C6" w:rsidRDefault="00A47D5E">
      <w:pPr>
        <w:numPr>
          <w:ilvl w:val="0"/>
          <w:numId w:val="5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F</w:t>
      </w:r>
      <w:r>
        <w:rPr>
          <w:sz w:val="24"/>
        </w:rPr>
        <w:t>ederalists vs. Jeffersonian-Democrats</w:t>
      </w:r>
    </w:p>
    <w:p w:rsidR="007436C6" w:rsidRDefault="00A47D5E">
      <w:pPr>
        <w:numPr>
          <w:ilvl w:val="0"/>
          <w:numId w:val="5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Congressional vs. Presidential Plans for Reconstruction</w:t>
      </w:r>
    </w:p>
    <w:p w:rsidR="007436C6" w:rsidRDefault="00A47D5E">
      <w:pPr>
        <w:spacing w:line="331" w:lineRule="auto"/>
        <w:jc w:val="center"/>
      </w:pPr>
      <w:r>
        <w:rPr>
          <w:sz w:val="28"/>
          <w:u w:val="single"/>
        </w:rPr>
        <w:t>Important Documents- 40 Points:</w:t>
      </w:r>
    </w:p>
    <w:p w:rsidR="007436C6" w:rsidRDefault="00A47D5E">
      <w:pPr>
        <w:spacing w:line="331" w:lineRule="auto"/>
        <w:jc w:val="center"/>
      </w:pPr>
      <w:r>
        <w:rPr>
          <w:i/>
          <w:color w:val="0000FF"/>
        </w:rPr>
        <w:t xml:space="preserve">A) Primary Argument (i.e.-What is the document saying? </w:t>
      </w:r>
      <w:r>
        <w:rPr>
          <w:i/>
        </w:rPr>
        <w:t xml:space="preserve"> </w:t>
      </w:r>
      <w:r>
        <w:rPr>
          <w:i/>
          <w:color w:val="FF0000"/>
        </w:rPr>
        <w:t>B) Historical Context (</w:t>
      </w:r>
      <w:proofErr w:type="spellStart"/>
      <w:r>
        <w:rPr>
          <w:i/>
          <w:color w:val="FF0000"/>
        </w:rPr>
        <w:t>ie</w:t>
      </w:r>
      <w:proofErr w:type="spellEnd"/>
      <w:r>
        <w:rPr>
          <w:i/>
          <w:color w:val="FF0000"/>
        </w:rPr>
        <w:t xml:space="preserve">- What’s happening historically that aids in understanding?) </w:t>
      </w:r>
      <w:r>
        <w:rPr>
          <w:i/>
        </w:rPr>
        <w:t xml:space="preserve"> </w:t>
      </w:r>
      <w:r>
        <w:rPr>
          <w:i/>
          <w:color w:val="00FF00"/>
        </w:rPr>
        <w:t>C) Specific Piece of Evidence (</w:t>
      </w:r>
      <w:proofErr w:type="spellStart"/>
      <w:r>
        <w:rPr>
          <w:i/>
          <w:color w:val="00FF00"/>
        </w:rPr>
        <w:t>ie</w:t>
      </w:r>
      <w:proofErr w:type="spellEnd"/>
      <w:r>
        <w:rPr>
          <w:i/>
          <w:color w:val="00FF00"/>
        </w:rPr>
        <w:t>.-Quote that helps you create your historical argument)</w:t>
      </w:r>
      <w:r>
        <w:rPr>
          <w:i/>
        </w:rPr>
        <w:t xml:space="preserve"> </w:t>
      </w:r>
      <w:r>
        <w:rPr>
          <w:i/>
          <w:color w:val="FF9900"/>
        </w:rPr>
        <w:t>D) Choose AND ANSWER which EQ from this year that this document helps you answer</w:t>
      </w:r>
      <w:r>
        <w:rPr>
          <w:i/>
          <w:color w:val="FF9900"/>
        </w:rPr>
        <w:t>.</w:t>
      </w:r>
    </w:p>
    <w:p w:rsidR="007436C6" w:rsidRDefault="007436C6">
      <w:pPr>
        <w:spacing w:line="331" w:lineRule="auto"/>
        <w:jc w:val="center"/>
      </w:pPr>
    </w:p>
    <w:p w:rsidR="007436C6" w:rsidRDefault="00A47D5E">
      <w:pPr>
        <w:numPr>
          <w:ilvl w:val="0"/>
          <w:numId w:val="3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Frontier Thesis</w:t>
      </w:r>
    </w:p>
    <w:p w:rsidR="007436C6" w:rsidRDefault="00A47D5E">
      <w:pPr>
        <w:numPr>
          <w:ilvl w:val="0"/>
          <w:numId w:val="3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Emancipation Proclamation</w:t>
      </w:r>
    </w:p>
    <w:p w:rsidR="007436C6" w:rsidRDefault="00A47D5E">
      <w:pPr>
        <w:numPr>
          <w:ilvl w:val="0"/>
          <w:numId w:val="3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Gettysburg Address</w:t>
      </w:r>
    </w:p>
    <w:p w:rsidR="007436C6" w:rsidRDefault="00A47D5E">
      <w:pPr>
        <w:numPr>
          <w:ilvl w:val="0"/>
          <w:numId w:val="3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Monroe Doctrine</w:t>
      </w:r>
    </w:p>
    <w:p w:rsidR="007436C6" w:rsidRDefault="00A47D5E">
      <w:pPr>
        <w:numPr>
          <w:ilvl w:val="0"/>
          <w:numId w:val="3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Gospel of Wealth</w:t>
      </w:r>
    </w:p>
    <w:p w:rsidR="007436C6" w:rsidRDefault="00A47D5E">
      <w:pPr>
        <w:numPr>
          <w:ilvl w:val="0"/>
          <w:numId w:val="3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Cross of Gold Speech</w:t>
      </w:r>
    </w:p>
    <w:p w:rsidR="007436C6" w:rsidRDefault="00A47D5E">
      <w:pPr>
        <w:numPr>
          <w:ilvl w:val="0"/>
          <w:numId w:val="3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Chinese Exclusion Act</w:t>
      </w:r>
    </w:p>
    <w:p w:rsidR="007436C6" w:rsidRDefault="00A47D5E">
      <w:pPr>
        <w:numPr>
          <w:ilvl w:val="0"/>
          <w:numId w:val="3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Choose a political cartoon that exemplifies the Gilded Age</w:t>
      </w:r>
    </w:p>
    <w:p w:rsidR="007436C6" w:rsidRDefault="007436C6">
      <w:pPr>
        <w:spacing w:line="331" w:lineRule="auto"/>
      </w:pPr>
    </w:p>
    <w:p w:rsidR="007436C6" w:rsidRDefault="007436C6">
      <w:pPr>
        <w:spacing w:line="331" w:lineRule="auto"/>
      </w:pPr>
    </w:p>
    <w:p w:rsidR="007436C6" w:rsidRDefault="00A47D5E">
      <w:pPr>
        <w:spacing w:line="331" w:lineRule="auto"/>
        <w:jc w:val="center"/>
      </w:pPr>
      <w:r>
        <w:rPr>
          <w:sz w:val="28"/>
          <w:u w:val="single"/>
        </w:rPr>
        <w:t>Timeline- 20 points:</w:t>
      </w:r>
    </w:p>
    <w:p w:rsidR="007436C6" w:rsidRDefault="00A47D5E">
      <w:pPr>
        <w:spacing w:line="331" w:lineRule="auto"/>
        <w:jc w:val="center"/>
      </w:pPr>
      <w:r>
        <w:rPr>
          <w:i/>
        </w:rPr>
        <w:t>Give a 3-4 sentence explanation as to what each event was and put the events in chronological order.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lastRenderedPageBreak/>
        <w:t>The Second Great Awakening (1790-1840)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Whiskey Rebellion (1794)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XYZ Affair (1797)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Louisiana Purchase (1803)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Embargo Act of 1812 (1812)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War of 1812 (1812-18</w:t>
      </w:r>
      <w:r>
        <w:rPr>
          <w:sz w:val="24"/>
        </w:rPr>
        <w:t>15)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Missouri Compromise (1820)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Monroe Doctrine (1823)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Nat Turner’s Rebellion (1831)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Mexican-American War (1846-1848)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Compromise of 1850 (1850)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Kansas-Nebraska Act (1854)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Bleeding Kansas (1856-1861)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Battle of Gettysburg (1863)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Sherman’s March to the Sea (1864-1865)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Johnson Impeachment (1868)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Compromise of 1877 (1877)</w:t>
      </w:r>
    </w:p>
    <w:p w:rsidR="007436C6" w:rsidRDefault="00A47D5E">
      <w:pPr>
        <w:numPr>
          <w:ilvl w:val="0"/>
          <w:numId w:val="4"/>
        </w:numPr>
        <w:spacing w:line="331" w:lineRule="auto"/>
        <w:ind w:hanging="360"/>
        <w:contextualSpacing/>
        <w:rPr>
          <w:sz w:val="24"/>
        </w:rPr>
      </w:pPr>
      <w:r>
        <w:rPr>
          <w:sz w:val="24"/>
        </w:rPr>
        <w:t>Sherman Antitrust Act of 1890 (1890)</w:t>
      </w:r>
    </w:p>
    <w:sectPr w:rsidR="007436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072D"/>
    <w:multiLevelType w:val="multilevel"/>
    <w:tmpl w:val="054ED68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42270DEA"/>
    <w:multiLevelType w:val="multilevel"/>
    <w:tmpl w:val="EA36DA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4F645DD"/>
    <w:multiLevelType w:val="multilevel"/>
    <w:tmpl w:val="BECAF6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5393081D"/>
    <w:multiLevelType w:val="multilevel"/>
    <w:tmpl w:val="E872E5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42A0D58"/>
    <w:multiLevelType w:val="multilevel"/>
    <w:tmpl w:val="3612DC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C6"/>
    <w:rsid w:val="007436C6"/>
    <w:rsid w:val="00A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11F5D-A4B7-440E-BC99-53ABD7D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Kenney</dc:creator>
  <cp:lastModifiedBy>Jessica Kenney</cp:lastModifiedBy>
  <cp:revision>2</cp:revision>
  <dcterms:created xsi:type="dcterms:W3CDTF">2015-04-30T14:36:00Z</dcterms:created>
  <dcterms:modified xsi:type="dcterms:W3CDTF">2015-04-30T14:36:00Z</dcterms:modified>
</cp:coreProperties>
</file>