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BF" w:rsidRPr="00691B57" w:rsidRDefault="004416F1">
      <w:pPr>
        <w:rPr>
          <w:b/>
          <w:sz w:val="32"/>
        </w:rPr>
      </w:pPr>
      <w:r w:rsidRPr="00691B57">
        <w:rPr>
          <w:b/>
          <w:sz w:val="32"/>
        </w:rPr>
        <w:t>Unit 7 Exam Review!!</w:t>
      </w:r>
      <w:bookmarkStart w:id="0" w:name="_GoBack"/>
      <w:bookmarkEnd w:id="0"/>
    </w:p>
    <w:p w:rsidR="004416F1" w:rsidRDefault="004416F1">
      <w:r>
        <w:t>Unit 7 Packet – 100 points total</w:t>
      </w:r>
    </w:p>
    <w:p w:rsidR="004416F1" w:rsidRDefault="004416F1">
      <w:r>
        <w:t>*All 17 EQ’s (SAQ or Introductory paragraph format) – 75 points</w:t>
      </w:r>
    </w:p>
    <w:p w:rsidR="004416F1" w:rsidRDefault="004416F1">
      <w:r>
        <w:t>* DOC LOGS (5): 25 points</w:t>
      </w:r>
    </w:p>
    <w:p w:rsidR="004416F1" w:rsidRDefault="004416F1" w:rsidP="00691B57">
      <w:pPr>
        <w:pStyle w:val="ListParagraph"/>
        <w:numPr>
          <w:ilvl w:val="0"/>
          <w:numId w:val="2"/>
        </w:numPr>
      </w:pPr>
      <w:r>
        <w:t xml:space="preserve">Albert </w:t>
      </w:r>
      <w:proofErr w:type="spellStart"/>
      <w:r>
        <w:t>Beveridge</w:t>
      </w:r>
      <w:proofErr w:type="spellEnd"/>
      <w:r>
        <w:t xml:space="preserve">, </w:t>
      </w:r>
      <w:r w:rsidRPr="00691B57">
        <w:rPr>
          <w:i/>
        </w:rPr>
        <w:t>March of the Flag</w:t>
      </w:r>
      <w:r>
        <w:t xml:space="preserve"> (Arguments on Imperialism DOCS on website)</w:t>
      </w:r>
    </w:p>
    <w:p w:rsidR="004416F1" w:rsidRPr="00691B57" w:rsidRDefault="004416F1" w:rsidP="00691B57">
      <w:pPr>
        <w:pStyle w:val="ListParagraph"/>
        <w:numPr>
          <w:ilvl w:val="0"/>
          <w:numId w:val="2"/>
        </w:numPr>
        <w:rPr>
          <w:i/>
        </w:rPr>
      </w:pPr>
      <w:r>
        <w:t xml:space="preserve">Franklin Roosevelt’s, </w:t>
      </w:r>
      <w:r w:rsidRPr="00691B57">
        <w:rPr>
          <w:i/>
        </w:rPr>
        <w:t>Atlantic Charter</w:t>
      </w:r>
    </w:p>
    <w:p w:rsidR="004416F1" w:rsidRDefault="004416F1" w:rsidP="00691B57">
      <w:pPr>
        <w:pStyle w:val="ListParagraph"/>
        <w:numPr>
          <w:ilvl w:val="0"/>
          <w:numId w:val="2"/>
        </w:numPr>
      </w:pPr>
      <w:r>
        <w:t>Wilson’s Statement on Neutrality</w:t>
      </w:r>
    </w:p>
    <w:p w:rsidR="004416F1" w:rsidRPr="00691B57" w:rsidRDefault="004416F1" w:rsidP="00691B57">
      <w:pPr>
        <w:pStyle w:val="ListParagraph"/>
        <w:numPr>
          <w:ilvl w:val="0"/>
          <w:numId w:val="2"/>
        </w:numPr>
        <w:rPr>
          <w:i/>
        </w:rPr>
      </w:pPr>
      <w:r>
        <w:t xml:space="preserve">Wilson’s </w:t>
      </w:r>
      <w:r w:rsidRPr="00691B57">
        <w:rPr>
          <w:i/>
        </w:rPr>
        <w:t>Fourteen Points</w:t>
      </w:r>
    </w:p>
    <w:p w:rsidR="004416F1" w:rsidRDefault="004416F1" w:rsidP="00691B57">
      <w:pPr>
        <w:pStyle w:val="ListParagraph"/>
        <w:numPr>
          <w:ilvl w:val="0"/>
          <w:numId w:val="2"/>
        </w:numPr>
      </w:pPr>
      <w:proofErr w:type="spellStart"/>
      <w:r>
        <w:t>Korematsu</w:t>
      </w:r>
      <w:proofErr w:type="spellEnd"/>
      <w:r>
        <w:t xml:space="preserve"> Court Ruling</w:t>
      </w:r>
    </w:p>
    <w:p w:rsidR="004416F1" w:rsidRPr="00691B57" w:rsidRDefault="004416F1">
      <w:pPr>
        <w:rPr>
          <w:b/>
          <w:u w:val="single"/>
        </w:rPr>
      </w:pPr>
      <w:r w:rsidRPr="00691B57">
        <w:rPr>
          <w:b/>
          <w:u w:val="single"/>
        </w:rPr>
        <w:t>Concepts to know:</w:t>
      </w:r>
    </w:p>
    <w:p w:rsidR="004416F1" w:rsidRDefault="004416F1">
      <w:r>
        <w:t>League of Nations</w:t>
      </w:r>
    </w:p>
    <w:p w:rsidR="004416F1" w:rsidRDefault="004416F1">
      <w:r>
        <w:t>Open Door Notes</w:t>
      </w:r>
    </w:p>
    <w:p w:rsidR="004416F1" w:rsidRDefault="004416F1">
      <w:r>
        <w:t>Hoover’s Great Depression policies</w:t>
      </w:r>
    </w:p>
    <w:p w:rsidR="004416F1" w:rsidRDefault="00691B57">
      <w:r>
        <w:t>Mobilization during WWI and WWII</w:t>
      </w:r>
    </w:p>
    <w:p w:rsidR="00691B57" w:rsidRDefault="00691B57">
      <w:r>
        <w:t>Red Scare</w:t>
      </w:r>
    </w:p>
    <w:p w:rsidR="00691B57" w:rsidRDefault="00691B57">
      <w:r>
        <w:t>Sacco and Vanzetti trial</w:t>
      </w:r>
    </w:p>
    <w:p w:rsidR="00691B57" w:rsidRDefault="00691B57">
      <w:r>
        <w:t>FDR’s domestic policies including AAA, SSA, and FDIC</w:t>
      </w:r>
    </w:p>
    <w:p w:rsidR="00691B57" w:rsidRDefault="00691B57">
      <w:r>
        <w:t>Controversies over FDR’s federal power and issues with the Supreme Court</w:t>
      </w:r>
    </w:p>
    <w:p w:rsidR="00691B57" w:rsidRDefault="00691B57">
      <w:r>
        <w:t>FDR’s foreign policy (shift from isolationist, Atlantic Charter)</w:t>
      </w:r>
    </w:p>
    <w:p w:rsidR="00691B57" w:rsidRDefault="00691B57">
      <w:r>
        <w:t>Pearl Harbor</w:t>
      </w:r>
    </w:p>
    <w:p w:rsidR="00691B57" w:rsidRDefault="00691B57">
      <w:r>
        <w:t>Japanese Internment</w:t>
      </w:r>
    </w:p>
    <w:p w:rsidR="00691B57" w:rsidRDefault="00691B57">
      <w:r>
        <w:t>Progressive Reforms</w:t>
      </w:r>
    </w:p>
    <w:p w:rsidR="00691B57" w:rsidRDefault="00691B57">
      <w:proofErr w:type="spellStart"/>
      <w:r>
        <w:t>Muckrackers</w:t>
      </w:r>
      <w:proofErr w:type="spellEnd"/>
      <w:r>
        <w:t xml:space="preserve"> (Jacob Riis, Upton Sinclair)</w:t>
      </w:r>
    </w:p>
    <w:p w:rsidR="00691B57" w:rsidRDefault="00691B57">
      <w:r>
        <w:t>Women’s Suffrage Movement</w:t>
      </w:r>
    </w:p>
    <w:p w:rsidR="00691B57" w:rsidRDefault="00691B57">
      <w:r>
        <w:t xml:space="preserve">*Main argument: imperialism v. anti-imperialism </w:t>
      </w:r>
    </w:p>
    <w:p w:rsidR="00691B57" w:rsidRPr="00691B57" w:rsidRDefault="00691B57">
      <w:pPr>
        <w:rPr>
          <w:b/>
          <w:u w:val="single"/>
        </w:rPr>
      </w:pPr>
      <w:r w:rsidRPr="00691B57">
        <w:rPr>
          <w:b/>
          <w:u w:val="single"/>
        </w:rPr>
        <w:t>Review based questions:</w:t>
      </w:r>
    </w:p>
    <w:p w:rsidR="00691B57" w:rsidRDefault="00691B57">
      <w:r>
        <w:t>Monroe Doctrine</w:t>
      </w:r>
    </w:p>
    <w:p w:rsidR="00691B57" w:rsidRDefault="00691B57">
      <w:r>
        <w:t>Marbury v. Madison</w:t>
      </w:r>
    </w:p>
    <w:p w:rsidR="00691B57" w:rsidRDefault="00691B57">
      <w:r>
        <w:t>Articles of Confederation</w:t>
      </w:r>
    </w:p>
    <w:p w:rsidR="00691B57" w:rsidRDefault="00691B57">
      <w:r>
        <w:t xml:space="preserve">Manifest Destiny </w:t>
      </w:r>
    </w:p>
    <w:p w:rsidR="00691B57" w:rsidRPr="004416F1" w:rsidRDefault="00691B57">
      <w:r>
        <w:t>George Washington’s Farewell Address</w:t>
      </w:r>
    </w:p>
    <w:p w:rsidR="004416F1" w:rsidRDefault="004416F1">
      <w:r>
        <w:tab/>
      </w:r>
    </w:p>
    <w:sectPr w:rsidR="004416F1" w:rsidSect="00691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02B3"/>
    <w:multiLevelType w:val="hybridMultilevel"/>
    <w:tmpl w:val="65F0FE34"/>
    <w:lvl w:ilvl="0" w:tplc="EB42E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D3ECC"/>
    <w:multiLevelType w:val="hybridMultilevel"/>
    <w:tmpl w:val="8C46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F1"/>
    <w:rsid w:val="004416F1"/>
    <w:rsid w:val="00691B57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78E4D-934E-4489-A139-1F5FF1F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2015-04-01T19:03:00Z</dcterms:created>
  <dcterms:modified xsi:type="dcterms:W3CDTF">2015-04-01T19:26:00Z</dcterms:modified>
</cp:coreProperties>
</file>